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NACIONAL DE PESQUISAS DA AMAZÔNIA – INPA</w:t>
      </w:r>
    </w:p>
    <w:p w:rsidR="00000000" w:rsidDel="00000000" w:rsidP="00000000" w:rsidRDefault="00000000" w:rsidRPr="00000000" w14:paraId="00000002">
      <w:pPr>
        <w:jc w:val="center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UNIVERSIDADE DO ESTADO DO AMAZONAS – UEA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  <w:vertAlign w:val="baseline"/>
        </w:rPr>
      </w:pPr>
      <w:r w:rsidDel="00000000" w:rsidR="00000000" w:rsidRPr="00000000">
        <w:rPr>
          <w:b w:val="1"/>
          <w:rtl w:val="0"/>
        </w:rPr>
        <w:t xml:space="preserve">PROGRAMA DE PÓS-GRADUAÇÃO EM CLIMA E AMBIENTE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Edital INPA/COPOG N</w:t>
      </w:r>
      <w:r w:rsidDel="00000000" w:rsidR="00000000" w:rsidRPr="00000000">
        <w:rPr>
          <w:b w:val="1"/>
          <w:color w:val="000000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26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/202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 – CLIMA E AMBIENTE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284" w:firstLine="0"/>
        <w:jc w:val="both"/>
        <w:rPr>
          <w:color w:val="ff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 Coordenação de Capacitação do Instituto Nacional de Pesquisas da Amazônia e a Pró-</w:t>
      </w:r>
      <w:r w:rsidDel="00000000" w:rsidR="00000000" w:rsidRPr="00000000">
        <w:rPr>
          <w:vertAlign w:val="baseline"/>
          <w:rtl w:val="0"/>
        </w:rPr>
        <w:t xml:space="preserve">Reitoria de </w:t>
      </w:r>
      <w:r w:rsidDel="00000000" w:rsidR="00000000" w:rsidRPr="00000000">
        <w:rPr>
          <w:color w:val="000000"/>
          <w:vertAlign w:val="baseline"/>
          <w:rtl w:val="0"/>
        </w:rPr>
        <w:t xml:space="preserve">Pesquisa e </w:t>
      </w:r>
      <w:r w:rsidDel="00000000" w:rsidR="00000000" w:rsidRPr="00000000">
        <w:rPr>
          <w:vertAlign w:val="baseline"/>
          <w:rtl w:val="0"/>
        </w:rPr>
        <w:t xml:space="preserve">Pós</w:t>
      </w:r>
      <w:r w:rsidDel="00000000" w:rsidR="00000000" w:rsidRPr="00000000">
        <w:rPr>
          <w:color w:val="000000"/>
          <w:vertAlign w:val="baseline"/>
          <w:rtl w:val="0"/>
        </w:rPr>
        <w:t xml:space="preserve">-Graduação da Universidade do Estado do Amazonas – UEA, em conformidade com o disposto nos Artigos 26 e 27 do Regulamento Geral da Pós-Graduação do INPA, tornam pública a abertura do processo de seleção para a turma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vertAlign w:val="baseline"/>
          <w:rtl w:val="0"/>
        </w:rPr>
        <w:t xml:space="preserve"> do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Curso de Mestrado do Programa de Pós-Graduação em Clima e Ambiente (PPG-CLIAMB)</w:t>
      </w:r>
      <w:r w:rsidDel="00000000" w:rsidR="00000000" w:rsidRPr="00000000">
        <w:rPr>
          <w:color w:val="000000"/>
          <w:vertAlign w:val="baseline"/>
          <w:rtl w:val="0"/>
        </w:rPr>
        <w:t xml:space="preserve"> interinstitucional INPA-UEA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284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284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DO OBJETO: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284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Abrir inscrições para o Processo Seletivo para preenchimento de vagas para o curso de Mestrado em Clima e Ambiente, de acordo com os procedimentos e critérios fixados a seguir:</w:t>
      </w:r>
    </w:p>
    <w:p w:rsidR="00000000" w:rsidDel="00000000" w:rsidP="00000000" w:rsidRDefault="00000000" w:rsidRPr="00000000" w14:paraId="0000000C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284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DO CURSO DE MESTRADO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284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284" w:firstLine="0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Art. 1º – As regras deste Edital aplicam-se ao Processo Seletivo de ingresso para a turma de Mestrado em Clima e Ambiente, de natureza interinstitucional, INPA-UEA, aprovado pela CAPES/MEC e homologado pelo Conselho Nacional de Educação, para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início </w:t>
      </w:r>
      <w:r w:rsidDel="00000000" w:rsidR="00000000" w:rsidRPr="00000000">
        <w:rPr>
          <w:b w:val="1"/>
          <w:vertAlign w:val="baseline"/>
          <w:rtl w:val="0"/>
        </w:rPr>
        <w:t xml:space="preserve">em </w:t>
      </w:r>
      <w:r w:rsidDel="00000000" w:rsidR="00000000" w:rsidRPr="00000000">
        <w:rPr>
          <w:b w:val="1"/>
          <w:rtl w:val="0"/>
        </w:rPr>
        <w:t xml:space="preserve">MARÇO</w:t>
      </w:r>
      <w:r w:rsidDel="00000000" w:rsidR="00000000" w:rsidRPr="00000000">
        <w:rPr>
          <w:b w:val="1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ind w:left="-284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284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DAS VAGAS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284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Art. 2º – Neste </w:t>
      </w:r>
      <w:r w:rsidDel="00000000" w:rsidR="00000000" w:rsidRPr="00000000">
        <w:rPr>
          <w:rtl w:val="0"/>
        </w:rPr>
        <w:t xml:space="preserve">EDITAL</w:t>
      </w:r>
      <w:r w:rsidDel="00000000" w:rsidR="00000000" w:rsidRPr="00000000">
        <w:rPr>
          <w:color w:val="000000"/>
          <w:vertAlign w:val="baseline"/>
          <w:rtl w:val="0"/>
        </w:rPr>
        <w:t xml:space="preserve"> serão </w:t>
      </w:r>
      <w:r w:rsidDel="00000000" w:rsidR="00000000" w:rsidRPr="00000000">
        <w:rPr>
          <w:rtl w:val="0"/>
        </w:rPr>
        <w:t xml:space="preserve">selecionados</w:t>
      </w:r>
      <w:r w:rsidDel="00000000" w:rsidR="00000000" w:rsidRPr="00000000">
        <w:rPr>
          <w:color w:val="000000"/>
          <w:vertAlign w:val="baseline"/>
          <w:rtl w:val="0"/>
        </w:rPr>
        <w:t xml:space="preserve"> até </w:t>
      </w:r>
      <w:r w:rsidDel="00000000" w:rsidR="00000000" w:rsidRPr="00000000">
        <w:rPr>
          <w:rtl w:val="0"/>
        </w:rPr>
        <w:t xml:space="preserve">10 (dez)</w:t>
      </w:r>
      <w:r w:rsidDel="00000000" w:rsidR="00000000" w:rsidRPr="00000000">
        <w:rPr>
          <w:vertAlign w:val="baseline"/>
          <w:rtl w:val="0"/>
        </w:rPr>
        <w:t xml:space="preserve"> estudantes</w:t>
      </w:r>
      <w:r w:rsidDel="00000000" w:rsidR="00000000" w:rsidRPr="00000000">
        <w:rPr>
          <w:color w:val="000000"/>
          <w:vertAlign w:val="baseline"/>
          <w:rtl w:val="0"/>
        </w:rPr>
        <w:t xml:space="preserve"> para o curso de Mestrado em Clima e Ambiente, para concorrência pública universal.</w:t>
      </w:r>
    </w:p>
    <w:p w:rsidR="00000000" w:rsidDel="00000000" w:rsidP="00000000" w:rsidRDefault="00000000" w:rsidRPr="00000000" w14:paraId="00000014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</w:t>
      </w:r>
      <w:r w:rsidDel="00000000" w:rsidR="00000000" w:rsidRPr="00000000">
        <w:rPr>
          <w:color w:val="000000"/>
          <w:vertAlign w:val="baseline"/>
          <w:rtl w:val="0"/>
        </w:rPr>
        <w:t xml:space="preserve">rágrafo Único – O limite máximo de vagas estabelecido no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caput </w:t>
      </w:r>
      <w:r w:rsidDel="00000000" w:rsidR="00000000" w:rsidRPr="00000000">
        <w:rPr>
          <w:color w:val="000000"/>
          <w:vertAlign w:val="baseline"/>
          <w:rtl w:val="0"/>
        </w:rPr>
        <w:t xml:space="preserve">deste artigo poderá ser modificado em função da demanda e da qualificação dos candidatos inscritos e da disponibilidade de docentes orientadores.</w:t>
      </w:r>
    </w:p>
    <w:p w:rsidR="00000000" w:rsidDel="00000000" w:rsidP="00000000" w:rsidRDefault="00000000" w:rsidRPr="00000000" w14:paraId="00000016">
      <w:pPr>
        <w:ind w:left="-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284" w:firstLine="0"/>
        <w:jc w:val="both"/>
        <w:rPr>
          <w:b w:val="1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DO PROCESSO SELETIVO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284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284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processo de seleção será realizado através da oficina TECER (Talentos para as Ciências do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Clima e Ambiente). A Oficina TECER visa proporcionar aos candidatos ao Mestrado em Clima e Ambiente uma imersão profunda nos temas e linhas de pesquisa do programa, além de avaliar suas qualificações e potencial para a pesquisa acadêmica. Através de palestras, discussões e atividades práticas, os participantes terão a oportunidade de aprimorar seus conhecimentos e desenvolver uma proposta de pesquisa inovadora.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28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público-alvo são os profissionais das áreas de Ciências Ambientais, Meteorologia, Climatologia, Biologia, Ecologia, Matemática, Engenharias e áreas afins, interessados em se especializar nas questões climáticas e ambientais.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284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 CRONOGRAMA</w:t>
      </w:r>
    </w:p>
    <w:p w:rsidR="00000000" w:rsidDel="00000000" w:rsidP="00000000" w:rsidRDefault="00000000" w:rsidRPr="00000000" w14:paraId="0000001E">
      <w:pPr>
        <w:ind w:left="-284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284" w:firstLine="0"/>
        <w:jc w:val="both"/>
        <w:rPr/>
      </w:pPr>
      <w:r w:rsidDel="00000000" w:rsidR="00000000" w:rsidRPr="00000000">
        <w:rPr>
          <w:rtl w:val="0"/>
        </w:rPr>
        <w:t xml:space="preserve">O processo de seleção dos candidatos ao curso de mestrado do PPG CLIAMB estabelecido neste EDITAL seguirá o seguinte cronograma.</w:t>
      </w:r>
    </w:p>
    <w:tbl>
      <w:tblPr>
        <w:tblStyle w:val="Table1"/>
        <w:tblW w:w="9315.0" w:type="dxa"/>
        <w:jc w:val="left"/>
        <w:tblInd w:w="-2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35"/>
        <w:gridCol w:w="3525"/>
        <w:gridCol w:w="2355"/>
        <w:tblGridChange w:id="0">
          <w:tblGrid>
            <w:gridCol w:w="3435"/>
            <w:gridCol w:w="3525"/>
            <w:gridCol w:w="2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Eventos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Prazos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Responsável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Lançamento e divulgação do EDITAL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 de dezembro de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PPG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Período de inscrição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 de dezembro de 2024 a 31 de janeiro de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Coordenação PPG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Homologação das Inscrições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04 de fevereiro de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Coordenação PPG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Recursos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Até 48 horas após a divulgação da homologação das inscrições (06 de fevereiro de 2025)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Candidatos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Resposta aos recursos.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07 de fevereiro de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Coordenação PPG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Homologação final das Inscrições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07 de fevereiro de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Coordenação PPG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Oficina TECER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10 a 14 e 17 a 21 de fevereiro de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Coordenação e professores do PPG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Resultado preliminar dos classificados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26 de fevereiro de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Coordenação PPG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Recursos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Até 48 horas após a divulgação do resultado preliminar dos classificados (28 de fevereiro de 2025)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Candidatos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Resultado final dos classificados e convocação dos candidatos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28 de fevereiro de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Coordenação PPG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Confirmação da intenção em cursar o Mestrado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até 04 de março de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Candidatos classificados e convocados</w:t>
            </w:r>
          </w:p>
        </w:tc>
      </w:tr>
    </w:tbl>
    <w:p w:rsidR="00000000" w:rsidDel="00000000" w:rsidP="00000000" w:rsidRDefault="00000000" w:rsidRPr="00000000" w14:paraId="00000047">
      <w:pPr>
        <w:ind w:left="-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-284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DAS 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-284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Art. 3º – As inscrições para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Oficina TECER</w:t>
      </w:r>
      <w:r w:rsidDel="00000000" w:rsidR="00000000" w:rsidRPr="00000000">
        <w:rPr>
          <w:vertAlign w:val="baseline"/>
          <w:rtl w:val="0"/>
        </w:rPr>
        <w:t xml:space="preserve"> serão realizadas no período de </w:t>
      </w:r>
      <w:r w:rsidDel="00000000" w:rsidR="00000000" w:rsidRPr="00000000">
        <w:rPr>
          <w:b w:val="1"/>
          <w:rtl w:val="0"/>
        </w:rPr>
        <w:t xml:space="preserve">30 de dezembro de 2024 até 31 de janeiro</w:t>
      </w:r>
      <w:r w:rsidDel="00000000" w:rsidR="00000000" w:rsidRPr="00000000">
        <w:rPr>
          <w:b w:val="1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 por meio de formulário de inscrição</w:t>
      </w:r>
      <w:r w:rsidDel="00000000" w:rsidR="00000000" w:rsidRPr="00000000">
        <w:rPr>
          <w:color w:val="000000"/>
          <w:vertAlign w:val="baseline"/>
          <w:rtl w:val="0"/>
        </w:rPr>
        <w:t xml:space="preserve"> disponibilizado no Anexo III. O formulário</w:t>
      </w:r>
      <w:r w:rsidDel="00000000" w:rsidR="00000000" w:rsidRPr="00000000">
        <w:rPr>
          <w:vertAlign w:val="baseline"/>
          <w:rtl w:val="0"/>
        </w:rPr>
        <w:t xml:space="preserve"> devidamente</w:t>
      </w:r>
      <w:r w:rsidDel="00000000" w:rsidR="00000000" w:rsidRPr="00000000">
        <w:rPr>
          <w:color w:val="000000"/>
          <w:vertAlign w:val="baseline"/>
          <w:rtl w:val="0"/>
        </w:rPr>
        <w:t xml:space="preserve"> preenchido e assinado, e encaminhado em formato PDF  para o </w:t>
      </w:r>
      <w:r w:rsidDel="00000000" w:rsidR="00000000" w:rsidRPr="00000000">
        <w:rPr>
          <w:rtl w:val="0"/>
        </w:rPr>
        <w:t xml:space="preserve">email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selecao.cliamb@gmail.com</w:t>
        </w:r>
      </w:hyperlink>
      <w:r w:rsidDel="00000000" w:rsidR="00000000" w:rsidRPr="00000000">
        <w:rPr>
          <w:color w:val="000000"/>
          <w:vertAlign w:val="baseline"/>
          <w:rtl w:val="0"/>
        </w:rPr>
        <w:t xml:space="preserve">, juntamente com a </w:t>
      </w:r>
      <w:r w:rsidDel="00000000" w:rsidR="00000000" w:rsidRPr="00000000">
        <w:rPr>
          <w:rtl w:val="0"/>
        </w:rPr>
        <w:t xml:space="preserve">cópia</w:t>
      </w:r>
      <w:r w:rsidDel="00000000" w:rsidR="00000000" w:rsidRPr="00000000">
        <w:rPr>
          <w:color w:val="000000"/>
          <w:vertAlign w:val="baseline"/>
          <w:rtl w:val="0"/>
        </w:rPr>
        <w:t xml:space="preserve"> em PDF dos documentos listados a seguir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Colocar</w:t>
      </w:r>
      <w:r w:rsidDel="00000000" w:rsidR="00000000" w:rsidRPr="00000000">
        <w:rPr>
          <w:color w:val="000000"/>
          <w:vertAlign w:val="baseline"/>
          <w:rtl w:val="0"/>
        </w:rPr>
        <w:t xml:space="preserve"> na mensagem de email, o assunto, conforme exemplo a seguir: INSCRIÇÃO </w:t>
      </w:r>
      <w:r w:rsidDel="00000000" w:rsidR="00000000" w:rsidRPr="00000000">
        <w:rPr>
          <w:rtl w:val="0"/>
        </w:rPr>
        <w:t xml:space="preserve">TECER-PPG_CLIAMB</w:t>
      </w:r>
      <w:r w:rsidDel="00000000" w:rsidR="00000000" w:rsidRPr="00000000">
        <w:rPr>
          <w:color w:val="000000"/>
          <w:vertAlign w:val="baseline"/>
          <w:rtl w:val="0"/>
        </w:rPr>
        <w:t xml:space="preserve">, seguido do nome do candidato. Ex.: INSCRIÇÃO </w:t>
      </w:r>
      <w:r w:rsidDel="00000000" w:rsidR="00000000" w:rsidRPr="00000000">
        <w:rPr>
          <w:rtl w:val="0"/>
        </w:rPr>
        <w:t xml:space="preserve">TECER-PPG_CLIAMB</w:t>
      </w:r>
      <w:r w:rsidDel="00000000" w:rsidR="00000000" w:rsidRPr="00000000">
        <w:rPr>
          <w:color w:val="000000"/>
          <w:vertAlign w:val="baseline"/>
          <w:rtl w:val="0"/>
        </w:rPr>
        <w:t xml:space="preserve">/AYRTON DA SILVA</w:t>
      </w:r>
    </w:p>
    <w:p w:rsidR="00000000" w:rsidDel="00000000" w:rsidP="00000000" w:rsidRDefault="00000000" w:rsidRPr="00000000" w14:paraId="0000004B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Art. 4º – O deferimento da inscrição está condicionado ao encaminhamento,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em formato </w:t>
      </w:r>
      <w:r w:rsidDel="00000000" w:rsidR="00000000" w:rsidRPr="00000000">
        <w:rPr>
          <w:b w:val="1"/>
          <w:rtl w:val="0"/>
        </w:rPr>
        <w:t xml:space="preserve">PDF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 e via e-mail (selecao.cliamb@gmail.com)</w:t>
      </w:r>
      <w:r w:rsidDel="00000000" w:rsidR="00000000" w:rsidRPr="00000000">
        <w:rPr>
          <w:color w:val="000000"/>
          <w:vertAlign w:val="baseline"/>
          <w:rtl w:val="0"/>
        </w:rPr>
        <w:t xml:space="preserve">, dos seguintes documentos:</w:t>
      </w:r>
    </w:p>
    <w:p w:rsidR="00000000" w:rsidDel="00000000" w:rsidP="00000000" w:rsidRDefault="00000000" w:rsidRPr="00000000" w14:paraId="0000004D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6" w:hanging="360"/>
        <w:jc w:val="both"/>
        <w:rPr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Cópia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do currículo </w:t>
      </w: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Lattes</w:t>
      </w:r>
      <w:r w:rsidDel="00000000" w:rsidR="00000000" w:rsidRPr="00000000">
        <w:rPr>
          <w:color w:val="000000"/>
          <w:vertAlign w:val="baseline"/>
          <w:rtl w:val="0"/>
        </w:rPr>
        <w:t xml:space="preserve">, preenchido na Plataforma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Lattes </w:t>
      </w:r>
      <w:r w:rsidDel="00000000" w:rsidR="00000000" w:rsidRPr="00000000">
        <w:rPr>
          <w:color w:val="000000"/>
          <w:vertAlign w:val="baseline"/>
          <w:rtl w:val="0"/>
        </w:rPr>
        <w:t xml:space="preserve">do Conselho Nacional de Desenvolvimento Científico e Tecnológico - CNPq </w:t>
      </w:r>
      <w:r w:rsidDel="00000000" w:rsidR="00000000" w:rsidRPr="00000000">
        <w:rPr>
          <w:color w:val="0000ff"/>
          <w:vertAlign w:val="baseline"/>
          <w:rtl w:val="0"/>
        </w:rPr>
        <w:t xml:space="preserve">http://lattes.cnpq.br/</w:t>
      </w:r>
      <w:r w:rsidDel="00000000" w:rsidR="00000000" w:rsidRPr="00000000">
        <w:rPr>
          <w:color w:val="000000"/>
          <w:vertAlign w:val="baseline"/>
          <w:rtl w:val="0"/>
        </w:rPr>
        <w:t xml:space="preserve">, atualizada.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-284" w:firstLine="0"/>
        <w:jc w:val="both"/>
        <w:rPr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Cópia do diploma (frente e verso) ou da declaração de conclusão de graduação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plena</w:t>
      </w:r>
      <w:r w:rsidDel="00000000" w:rsidR="00000000" w:rsidRPr="00000000">
        <w:rPr>
          <w:color w:val="000000"/>
          <w:vertAlign w:val="baseline"/>
          <w:rtl w:val="0"/>
        </w:rPr>
        <w:t xml:space="preserve"> (pelo menos quatro anos de duração) acompanhada da respectiva </w:t>
      </w:r>
      <w:r w:rsidDel="00000000" w:rsidR="00000000" w:rsidRPr="00000000">
        <w:rPr>
          <w:b w:val="1"/>
          <w:rtl w:val="0"/>
        </w:rPr>
        <w:t xml:space="preserve">cópia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 do histórico escolar</w:t>
      </w:r>
      <w:r w:rsidDel="00000000" w:rsidR="00000000" w:rsidRPr="00000000">
        <w:rPr>
          <w:color w:val="000000"/>
          <w:vertAlign w:val="baseline"/>
          <w:rtl w:val="0"/>
        </w:rPr>
        <w:t xml:space="preserve">, em curso da área de Ciências Exatas e da Terra (Geociências, Física, Matemática, Estatística, Química, Ciências da Computação, Oceanografia, dentre outras), das Engenharias (Agronômica, Florestal, Ambiental, dentre outras) e das Ciências Biológicas (Biologia e Ecologia),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-284" w:firstLine="0"/>
        <w:jc w:val="both"/>
        <w:rPr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Cópia de RG, CPF e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declaração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de aceite do edital</w:t>
      </w:r>
      <w:r w:rsidDel="00000000" w:rsidR="00000000" w:rsidRPr="00000000">
        <w:rPr>
          <w:color w:val="000000"/>
          <w:vertAlign w:val="baseline"/>
          <w:rtl w:val="0"/>
        </w:rPr>
        <w:t xml:space="preserve"> assinada pelo candidato, discriminando sua disponibilidade total para o </w:t>
      </w:r>
      <w:r w:rsidDel="00000000" w:rsidR="00000000" w:rsidRPr="00000000">
        <w:rPr>
          <w:rtl w:val="0"/>
        </w:rPr>
        <w:t xml:space="preserve">mestrado</w:t>
      </w:r>
      <w:r w:rsidDel="00000000" w:rsidR="00000000" w:rsidRPr="00000000">
        <w:rPr>
          <w:color w:val="000000"/>
          <w:vertAlign w:val="baseline"/>
          <w:rtl w:val="0"/>
        </w:rPr>
        <w:t xml:space="preserve">, e aceit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color w:val="000000"/>
          <w:vertAlign w:val="baseline"/>
          <w:rtl w:val="0"/>
        </w:rPr>
        <w:t xml:space="preserve"> das condições estabelecidas neste edital (Anexo IV).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-284" w:firstLine="0"/>
        <w:jc w:val="both"/>
        <w:rPr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02 (duas) cartas de recomendação de pesquisadores ou professores, preferencialmente doutores </w:t>
      </w:r>
      <w:r w:rsidDel="00000000" w:rsidR="00000000" w:rsidRPr="00000000">
        <w:rPr>
          <w:color w:val="000000"/>
          <w:vertAlign w:val="baseline"/>
          <w:rtl w:val="0"/>
        </w:rPr>
        <w:t xml:space="preserve">(Anexo V), encaminhadas pelos próprios pesquisadores ou professores (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em formato </w:t>
      </w:r>
      <w:r w:rsidDel="00000000" w:rsidR="00000000" w:rsidRPr="00000000">
        <w:rPr>
          <w:b w:val="1"/>
          <w:rtl w:val="0"/>
        </w:rPr>
        <w:t xml:space="preserve">PDF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 e assinadas</w:t>
      </w:r>
      <w:r w:rsidDel="00000000" w:rsidR="00000000" w:rsidRPr="00000000">
        <w:rPr>
          <w:color w:val="000000"/>
          <w:vertAlign w:val="baseline"/>
          <w:rtl w:val="0"/>
        </w:rPr>
        <w:t xml:space="preserve">), para o </w:t>
      </w:r>
      <w:r w:rsidDel="00000000" w:rsidR="00000000" w:rsidRPr="00000000">
        <w:rPr>
          <w:rtl w:val="0"/>
        </w:rPr>
        <w:t xml:space="preserve">email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selecao.cliamb@gmail.com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Descriminar n</w:t>
      </w:r>
      <w:r w:rsidDel="00000000" w:rsidR="00000000" w:rsidRPr="00000000">
        <w:rPr>
          <w:color w:val="000000"/>
          <w:vertAlign w:val="baseline"/>
          <w:rtl w:val="0"/>
        </w:rPr>
        <w:t xml:space="preserve">o assunto: CARTA DE RECOMENDAÇÃO </w:t>
      </w:r>
      <w:r w:rsidDel="00000000" w:rsidR="00000000" w:rsidRPr="00000000">
        <w:rPr>
          <w:rtl w:val="0"/>
        </w:rPr>
        <w:t xml:space="preserve">TECER</w:t>
      </w:r>
      <w:r w:rsidDel="00000000" w:rsidR="00000000" w:rsidRPr="00000000">
        <w:rPr>
          <w:color w:val="000000"/>
          <w:vertAlign w:val="baseline"/>
          <w:rtl w:val="0"/>
        </w:rPr>
        <w:t xml:space="preserve">, seguido do nome do candidato. Ex.: </w:t>
      </w:r>
      <w:r w:rsidDel="00000000" w:rsidR="00000000" w:rsidRPr="00000000">
        <w:rPr>
          <w:rtl w:val="0"/>
        </w:rPr>
        <w:t xml:space="preserve">CARTA DE RECOMENDAÇÃO TECER/AYRTON da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-284" w:firstLine="0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Se for o caso, </w:t>
      </w:r>
      <w:r w:rsidDel="00000000" w:rsidR="00000000" w:rsidRPr="00000000">
        <w:rPr>
          <w:b w:val="1"/>
          <w:rtl w:val="0"/>
        </w:rPr>
        <w:t xml:space="preserve">cópia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 da declaração da </w:t>
      </w: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nstituição de origem</w:t>
      </w:r>
      <w:r w:rsidDel="00000000" w:rsidR="00000000" w:rsidRPr="00000000">
        <w:rPr>
          <w:color w:val="000000"/>
          <w:vertAlign w:val="baseline"/>
          <w:rtl w:val="0"/>
        </w:rPr>
        <w:t xml:space="preserve"> ATESTANDO que o candidato será liberado para dedicar-se integralmente ao</w:t>
      </w:r>
      <w:r w:rsidDel="00000000" w:rsidR="00000000" w:rsidRPr="00000000">
        <w:rPr>
          <w:rtl w:val="0"/>
        </w:rPr>
        <w:t xml:space="preserve"> mestrado</w:t>
      </w:r>
      <w:r w:rsidDel="00000000" w:rsidR="00000000" w:rsidRPr="00000000">
        <w:rPr>
          <w:color w:val="00000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§1º Serão aceitas inscrições apenas via e-mail </w:t>
      </w:r>
      <w:hyperlink r:id="rId9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selecao.cliamb@gmail.com</w:t>
        </w:r>
      </w:hyperlink>
      <w:r w:rsidDel="00000000" w:rsidR="00000000" w:rsidRPr="00000000">
        <w:rPr>
          <w:color w:val="00000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5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§ 2º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O não preenchimento de quaisquer dos requisitos exigidos para a inscrição </w:t>
      </w:r>
      <w:r w:rsidDel="00000000" w:rsidR="00000000" w:rsidRPr="00000000">
        <w:rPr>
          <w:b w:val="1"/>
          <w:rtl w:val="0"/>
        </w:rPr>
        <w:t xml:space="preserve">na Oficina TECER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 implicará no seu indeferimento</w:t>
      </w:r>
      <w:r w:rsidDel="00000000" w:rsidR="00000000" w:rsidRPr="00000000">
        <w:rPr>
          <w:color w:val="00000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7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-284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ETAPAS DA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Art. 5º – A seleção será conduzida </w:t>
      </w:r>
      <w:r w:rsidDel="00000000" w:rsidR="00000000" w:rsidRPr="00000000">
        <w:rPr>
          <w:rtl w:val="0"/>
        </w:rPr>
        <w:t xml:space="preserve">pelos </w:t>
      </w:r>
      <w:r w:rsidDel="00000000" w:rsidR="00000000" w:rsidRPr="00000000">
        <w:rPr>
          <w:color w:val="000000"/>
          <w:vertAlign w:val="baseline"/>
          <w:rtl w:val="0"/>
        </w:rPr>
        <w:t xml:space="preserve">docentes do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vertAlign w:val="baseline"/>
          <w:rtl w:val="0"/>
        </w:rPr>
        <w:t xml:space="preserve">rograma. O processo seletivo constará de </w:t>
      </w:r>
      <w:r w:rsidDel="00000000" w:rsidR="00000000" w:rsidRPr="00000000">
        <w:rPr>
          <w:b w:val="1"/>
          <w:rtl w:val="0"/>
        </w:rPr>
        <w:t xml:space="preserve">duas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 fases</w:t>
      </w:r>
      <w:r w:rsidDel="00000000" w:rsidR="00000000" w:rsidRPr="00000000">
        <w:rPr>
          <w:color w:val="000000"/>
          <w:vertAlign w:val="baseline"/>
          <w:rtl w:val="0"/>
        </w:rPr>
        <w:t xml:space="preserve">, sendo a fase I compreendida pela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análise dos documentos da inscrição (eliminatória</w:t>
      </w:r>
      <w:r w:rsidDel="00000000" w:rsidR="00000000" w:rsidRPr="00000000">
        <w:rPr>
          <w:color w:val="000000"/>
          <w:vertAlign w:val="baseline"/>
          <w:rtl w:val="0"/>
        </w:rPr>
        <w:t xml:space="preserve">), </w:t>
      </w:r>
      <w:r w:rsidDel="00000000" w:rsidR="00000000" w:rsidRPr="00000000">
        <w:rPr>
          <w:rtl w:val="0"/>
        </w:rPr>
        <w:t xml:space="preserve">a fase</w:t>
      </w:r>
      <w:r w:rsidDel="00000000" w:rsidR="00000000" w:rsidRPr="00000000">
        <w:rPr>
          <w:color w:val="000000"/>
          <w:vertAlign w:val="baseline"/>
          <w:rtl w:val="0"/>
        </w:rPr>
        <w:t xml:space="preserve"> II compreendida pela </w:t>
      </w:r>
      <w:r w:rsidDel="00000000" w:rsidR="00000000" w:rsidRPr="00000000">
        <w:rPr>
          <w:b w:val="1"/>
          <w:rtl w:val="0"/>
        </w:rPr>
        <w:t xml:space="preserve">Oficina TECER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(classificatória/eliminatória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)</w:t>
      </w:r>
      <w:r w:rsidDel="00000000" w:rsidR="00000000" w:rsidRPr="00000000">
        <w:rPr>
          <w:color w:val="00000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B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-284" w:firstLine="0"/>
        <w:jc w:val="both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a) Na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nálise dos documentos de inscrição</w:t>
      </w:r>
      <w:r w:rsidDel="00000000" w:rsidR="00000000" w:rsidRPr="00000000">
        <w:rPr>
          <w:color w:val="000000"/>
          <w:vertAlign w:val="baseline"/>
          <w:rtl w:val="0"/>
        </w:rPr>
        <w:t xml:space="preserve"> serão verificados os documentos solicitados no Art. 4</w:t>
      </w:r>
      <w:r w:rsidDel="00000000" w:rsidR="00000000" w:rsidRPr="00000000">
        <w:rPr>
          <w:color w:val="000000"/>
          <w:vertAlign w:val="superscript"/>
          <w:rtl w:val="0"/>
        </w:rPr>
        <w:t xml:space="preserve">o</w:t>
      </w:r>
      <w:r w:rsidDel="00000000" w:rsidR="00000000" w:rsidRPr="00000000">
        <w:rPr>
          <w:color w:val="000000"/>
          <w:vertAlign w:val="baseline"/>
          <w:rtl w:val="0"/>
        </w:rPr>
        <w:t xml:space="preserve">, indeferindo-se as inscrições que apresentarem documentação incompleta ou que não atenderem aos requisitos </w:t>
      </w:r>
      <w:r w:rsidDel="00000000" w:rsidR="00000000" w:rsidRPr="00000000">
        <w:rPr>
          <w:rtl w:val="0"/>
        </w:rPr>
        <w:t xml:space="preserve">deste</w:t>
      </w:r>
      <w:r w:rsidDel="00000000" w:rsidR="00000000" w:rsidRPr="00000000">
        <w:rPr>
          <w:color w:val="000000"/>
          <w:vertAlign w:val="baseline"/>
          <w:rtl w:val="0"/>
        </w:rPr>
        <w:t xml:space="preserve"> EDITAL.  </w:t>
      </w:r>
      <w:r w:rsidDel="00000000" w:rsidR="00000000" w:rsidRPr="00000000">
        <w:rPr>
          <w:rtl w:val="0"/>
        </w:rPr>
        <w:t xml:space="preserve">Todos o</w:t>
      </w:r>
      <w:r w:rsidDel="00000000" w:rsidR="00000000" w:rsidRPr="00000000">
        <w:rPr>
          <w:color w:val="000000"/>
          <w:vertAlign w:val="baseline"/>
          <w:rtl w:val="0"/>
        </w:rPr>
        <w:t xml:space="preserve">s candidatos serão comunicados via e-mail, e os resultados apresentados no site do programa, conforme cronograma deste EDITAL.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-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-284" w:firstLine="0"/>
        <w:jc w:val="both"/>
        <w:rPr/>
      </w:pPr>
      <w:r w:rsidDel="00000000" w:rsidR="00000000" w:rsidRPr="00000000">
        <w:rPr>
          <w:rtl w:val="0"/>
        </w:rPr>
        <w:t xml:space="preserve">b) A </w:t>
      </w:r>
      <w:r w:rsidDel="00000000" w:rsidR="00000000" w:rsidRPr="00000000">
        <w:rPr>
          <w:b w:val="1"/>
          <w:rtl w:val="0"/>
        </w:rPr>
        <w:t xml:space="preserve">oficina TECER</w:t>
      </w:r>
      <w:r w:rsidDel="00000000" w:rsidR="00000000" w:rsidRPr="00000000">
        <w:rPr>
          <w:rtl w:val="0"/>
        </w:rPr>
        <w:t xml:space="preserve"> será realizada em formato online, com uma carga horária total de 40 horas, distribuídas em duas semanas intensivas </w:t>
      </w:r>
      <w:r w:rsidDel="00000000" w:rsidR="00000000" w:rsidRPr="00000000">
        <w:rPr>
          <w:b w:val="1"/>
          <w:rtl w:val="0"/>
        </w:rPr>
        <w:t xml:space="preserve">(10 a 14 e 17 a 21 de fevereiro de 2025)</w:t>
      </w:r>
      <w:r w:rsidDel="00000000" w:rsidR="00000000" w:rsidRPr="00000000">
        <w:rPr>
          <w:rtl w:val="0"/>
        </w:rPr>
        <w:t xml:space="preserve">. As atividades incluirão palestras ministradas por professores do programa, abordando temas relevantes e atuais nas áreas de clima e ambiente.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Discussões em grupo para troca de ideias e aprofundamento dos temas abordados nas palestras.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Avaliações rápidas para verificar a compreensão dos conteúdos pelos participantes.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Elaboração de proposta de pesquisa sob orientação de professores, momento em que os participantes desenvolverão uma proposta de pesquisa inédita.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Apresentação e defesa da proposta de pesquisa perante uma banca examinadora.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 avaliação da participação será realizada com base na participação das atividades, do engajamento nas discussões, realização das avaliações e desenvolvimento da proposta de pesquisa.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 proposta de pesquisa será avaliada quanto a originalidade, clareza, fundamentação teórica e potencial de desenvolvimento.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 defesa oral da proposta de pesquisa será avaliada em termos da clareza do objeto de estudo, domínio do conteúdo, capacidade de argumentação e resposta a questionamentos dos candidatos.</w:t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-284" w:firstLine="0"/>
        <w:jc w:val="both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color w:val="000000"/>
          <w:vertAlign w:val="baseline"/>
          <w:rtl w:val="0"/>
        </w:rPr>
        <w:t xml:space="preserve">) A </w:t>
      </w:r>
      <w:r w:rsidDel="00000000" w:rsidR="00000000" w:rsidRPr="00000000">
        <w:rPr>
          <w:b w:val="1"/>
          <w:rtl w:val="0"/>
        </w:rPr>
        <w:t xml:space="preserve">análise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d</w:t>
      </w:r>
      <w:r w:rsidDel="00000000" w:rsidR="00000000" w:rsidRPr="00000000">
        <w:rPr>
          <w:b w:val="1"/>
          <w:rtl w:val="0"/>
        </w:rPr>
        <w:t xml:space="preserve">o projeto de pesquisa</w:t>
      </w:r>
      <w:r w:rsidDel="00000000" w:rsidR="00000000" w:rsidRPr="00000000">
        <w:rPr>
          <w:rtl w:val="0"/>
        </w:rPr>
        <w:t xml:space="preserve"> do candidato</w:t>
      </w:r>
      <w:r w:rsidDel="00000000" w:rsidR="00000000" w:rsidRPr="00000000">
        <w:rPr>
          <w:color w:val="000000"/>
          <w:vertAlign w:val="baseline"/>
          <w:rtl w:val="0"/>
        </w:rPr>
        <w:t xml:space="preserve"> será realizada pela banca avaliadora constituída pelos </w:t>
      </w:r>
      <w:r w:rsidDel="00000000" w:rsidR="00000000" w:rsidRPr="00000000">
        <w:rPr>
          <w:rtl w:val="0"/>
        </w:rPr>
        <w:t xml:space="preserve">professores do PPG-CLIAMB</w:t>
      </w:r>
      <w:r w:rsidDel="00000000" w:rsidR="00000000" w:rsidRPr="00000000">
        <w:rPr>
          <w:color w:val="000000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de acordo com o cronograma deste EDITAL. Na análise do projeto de pesquisa o candidato deverá obter a </w:t>
      </w:r>
      <w:r w:rsidDel="00000000" w:rsidR="00000000" w:rsidRPr="00000000">
        <w:rPr>
          <w:color w:val="000000"/>
          <w:vertAlign w:val="baseline"/>
          <w:rtl w:val="0"/>
        </w:rPr>
        <w:t xml:space="preserve">pontuação mínima de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color w:val="000000"/>
          <w:vertAlign w:val="baseline"/>
          <w:rtl w:val="0"/>
        </w:rPr>
        <w:t xml:space="preserve">0 e máxima de 100 pontos.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-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color w:val="000000"/>
          <w:vertAlign w:val="baseline"/>
          <w:rtl w:val="0"/>
        </w:rPr>
        <w:t xml:space="preserve">) A classificação final será estabelecida pela nota final atribuída, considerando as pontuações cumulativas nas atividades da oficina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vertAlign w:val="baseline"/>
          <w:rtl w:val="0"/>
        </w:rPr>
        <w:t xml:space="preserve"> Esta nota final </w:t>
      </w:r>
      <w:r w:rsidDel="00000000" w:rsidR="00000000" w:rsidRPr="00000000">
        <w:rPr>
          <w:rtl w:val="0"/>
        </w:rPr>
        <w:t xml:space="preserve">definirá </w:t>
      </w:r>
      <w:r w:rsidDel="00000000" w:rsidR="00000000" w:rsidRPr="00000000">
        <w:rPr>
          <w:color w:val="000000"/>
          <w:vertAlign w:val="baseline"/>
          <w:rtl w:val="0"/>
        </w:rPr>
        <w:t xml:space="preserve">a classificação dos candidatos. </w:t>
      </w:r>
    </w:p>
    <w:p w:rsidR="00000000" w:rsidDel="00000000" w:rsidP="00000000" w:rsidRDefault="00000000" w:rsidRPr="00000000" w14:paraId="0000006A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-284" w:firstLine="0"/>
        <w:jc w:val="both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Art. 6º – Havendo igualdade de nota final entre candidatos a Comissão de Seleção observará os seguintes critérios de desempate: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jc w:val="both"/>
        <w:rPr>
          <w:color w:val="000000"/>
          <w:u w:val="none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Experiência científica do candidato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jc w:val="both"/>
        <w:rPr>
          <w:color w:val="000000"/>
          <w:u w:val="none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Desempenho acadêmico (histórico).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-284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-284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DA </w:t>
      </w:r>
      <w:r w:rsidDel="00000000" w:rsidR="00000000" w:rsidRPr="00000000">
        <w:rPr>
          <w:b w:val="1"/>
          <w:rtl w:val="0"/>
        </w:rPr>
        <w:t xml:space="preserve">CLASSIFICAÇÃO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Art 7º – A </w:t>
      </w:r>
      <w:r w:rsidDel="00000000" w:rsidR="00000000" w:rsidRPr="00000000">
        <w:rPr>
          <w:rtl w:val="0"/>
        </w:rPr>
        <w:t xml:space="preserve">coordenação</w:t>
      </w:r>
      <w:r w:rsidDel="00000000" w:rsidR="00000000" w:rsidRPr="00000000">
        <w:rPr>
          <w:color w:val="000000"/>
          <w:vertAlign w:val="baseline"/>
          <w:rtl w:val="0"/>
        </w:rPr>
        <w:t xml:space="preserve"> do Programa de Pós-graduação em Clima e Ambiente do INPA e da UEA divulgará, a partir do </w:t>
      </w:r>
      <w:r w:rsidDel="00000000" w:rsidR="00000000" w:rsidRPr="00000000">
        <w:rPr>
          <w:vertAlign w:val="baseline"/>
          <w:rtl w:val="0"/>
        </w:rPr>
        <w:t xml:space="preserve">dia </w:t>
      </w:r>
      <w:r w:rsidDel="00000000" w:rsidR="00000000" w:rsidRPr="00000000">
        <w:rPr>
          <w:b w:val="1"/>
          <w:vertAlign w:val="baseline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vertAlign w:val="baseline"/>
          <w:rtl w:val="0"/>
        </w:rPr>
        <w:t xml:space="preserve"> de fe</w:t>
      </w:r>
      <w:r w:rsidDel="00000000" w:rsidR="00000000" w:rsidRPr="00000000">
        <w:rPr>
          <w:b w:val="1"/>
          <w:rtl w:val="0"/>
        </w:rPr>
        <w:t xml:space="preserve">vereiro</w:t>
      </w:r>
      <w:r w:rsidDel="00000000" w:rsidR="00000000" w:rsidRPr="00000000">
        <w:rPr>
          <w:b w:val="1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,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 a lista de candidatos classificados ao curso de mestrado em ordem decrescente. </w:t>
      </w:r>
      <w:r w:rsidDel="00000000" w:rsidR="00000000" w:rsidRPr="00000000">
        <w:rPr>
          <w:color w:val="000000"/>
          <w:vertAlign w:val="baseline"/>
          <w:rtl w:val="0"/>
        </w:rPr>
        <w:t xml:space="preserve">A </w:t>
      </w:r>
      <w:r w:rsidDel="00000000" w:rsidR="00000000" w:rsidRPr="00000000">
        <w:rPr>
          <w:b w:val="1"/>
          <w:vertAlign w:val="baseline"/>
          <w:rtl w:val="0"/>
        </w:rPr>
        <w:t xml:space="preserve">matrícula dos candidatos aprovados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ocorrerá </w:t>
      </w:r>
      <w:r w:rsidDel="00000000" w:rsidR="00000000" w:rsidRPr="00000000">
        <w:rPr>
          <w:rtl w:val="0"/>
        </w:rPr>
        <w:t xml:space="preserve">nos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dias </w:t>
      </w:r>
      <w:r w:rsidDel="00000000" w:rsidR="00000000" w:rsidRPr="00000000">
        <w:rPr>
          <w:b w:val="1"/>
          <w:rtl w:val="0"/>
        </w:rPr>
        <w:t xml:space="preserve">03 e 04 de março de </w:t>
      </w:r>
      <w:r w:rsidDel="00000000" w:rsidR="00000000" w:rsidRPr="00000000">
        <w:rPr>
          <w:b w:val="1"/>
          <w:vertAlign w:val="baseline"/>
          <w:rtl w:val="0"/>
        </w:rPr>
        <w:t xml:space="preserve">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 na Secretaria de Pós-Graduação em Clima e Ambiente da Escola Superior de Tecnologia – EST no horário de 09:00 às 11:00 e de 14:00 às 17:00 horas.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-284" w:firstLine="0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Art 8º – </w:t>
      </w:r>
      <w:r w:rsidDel="00000000" w:rsidR="00000000" w:rsidRPr="00000000">
        <w:rPr>
          <w:vertAlign w:val="baseline"/>
          <w:rtl w:val="0"/>
        </w:rPr>
        <w:t xml:space="preserve">Não haverá obrigatoriedade de preenchimento de todas as vagas oferecidas.</w:t>
      </w:r>
    </w:p>
    <w:p w:rsidR="00000000" w:rsidDel="00000000" w:rsidP="00000000" w:rsidRDefault="00000000" w:rsidRPr="00000000" w14:paraId="00000075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Art. 9º – A divulgação dos resultados será feita por meio dos portais eletrônicos da UEA e do INPA,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e no mural das secretarias do PPG-CLIAMB, e também por e-mail aos candidatos.</w:t>
      </w:r>
    </w:p>
    <w:p w:rsidR="00000000" w:rsidDel="00000000" w:rsidP="00000000" w:rsidRDefault="00000000" w:rsidRPr="00000000" w14:paraId="00000077">
      <w:pPr>
        <w:ind w:left="-284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-284" w:firstLine="0"/>
        <w:jc w:val="both"/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Art. </w:t>
      </w:r>
      <w:r w:rsidDel="00000000" w:rsidR="00000000" w:rsidRPr="00000000">
        <w:rPr>
          <w:color w:val="000000"/>
          <w:vertAlign w:val="baseline"/>
          <w:rtl w:val="0"/>
        </w:rPr>
        <w:t xml:space="preserve">10º</w:t>
      </w:r>
      <w:r w:rsidDel="00000000" w:rsidR="00000000" w:rsidRPr="00000000">
        <w:rPr>
          <w:vertAlign w:val="baseline"/>
          <w:rtl w:val="0"/>
        </w:rPr>
        <w:t xml:space="preserve"> – As atividades do Programa terão início </w:t>
      </w:r>
      <w:r w:rsidDel="00000000" w:rsidR="00000000" w:rsidRPr="00000000">
        <w:rPr>
          <w:rtl w:val="0"/>
        </w:rPr>
        <w:t xml:space="preserve">no dia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10</w:t>
      </w:r>
      <w:r w:rsidDel="00000000" w:rsidR="00000000" w:rsidRPr="00000000">
        <w:rPr>
          <w:b w:val="1"/>
          <w:vertAlign w:val="baseline"/>
          <w:rtl w:val="0"/>
        </w:rPr>
        <w:t xml:space="preserve"> de março de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9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DO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Art. 11 - Os recursos deverão ser protocolados e dirigidos à Coordenação de Capacitação – COCAP do INPA, </w:t>
      </w:r>
      <w:r w:rsidDel="00000000" w:rsidR="00000000" w:rsidRPr="00000000">
        <w:rPr>
          <w:rtl w:val="0"/>
        </w:rPr>
        <w:t xml:space="preserve">de acordo com o cronograma deste EDITAL</w:t>
      </w:r>
      <w:r w:rsidDel="00000000" w:rsidR="00000000" w:rsidRPr="00000000">
        <w:rPr>
          <w:vertAlign w:val="baseline"/>
          <w:rtl w:val="0"/>
        </w:rPr>
        <w:t xml:space="preserve">, no seguinte endereço: Instituto Nacional de Pesquisas da Amazônia – INPA, Coordenação de Capacitação – COCAP, Av. André Araújo, 2936 – Petrópolis, CEP 69067-375 - Manaus, AM – Brasil. Caberá à Coordenação e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vertAlign w:val="baseline"/>
          <w:rtl w:val="0"/>
        </w:rPr>
        <w:t xml:space="preserve">omissão de Seleção do Programa decidir sobre as</w:t>
      </w:r>
      <w:r w:rsidDel="00000000" w:rsidR="00000000" w:rsidRPr="00000000">
        <w:rPr>
          <w:color w:val="000000"/>
          <w:vertAlign w:val="baseline"/>
          <w:rtl w:val="0"/>
        </w:rPr>
        <w:t xml:space="preserve"> questões não previstas no presente edital. </w:t>
      </w:r>
    </w:p>
    <w:p w:rsidR="00000000" w:rsidDel="00000000" w:rsidP="00000000" w:rsidRDefault="00000000" w:rsidRPr="00000000" w14:paraId="0000007D">
      <w:pPr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DA CONFIRMAÇÃO </w:t>
      </w:r>
      <w:r w:rsidDel="00000000" w:rsidR="00000000" w:rsidRPr="00000000">
        <w:rPr>
          <w:b w:val="1"/>
          <w:rtl w:val="0"/>
        </w:rPr>
        <w:t xml:space="preserve">DE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 MATRÍCULA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Art. 12 - Os candidatos </w:t>
      </w:r>
      <w:r w:rsidDel="00000000" w:rsidR="00000000" w:rsidRPr="00000000">
        <w:rPr>
          <w:rtl w:val="0"/>
        </w:rPr>
        <w:t xml:space="preserve">convocados</w:t>
      </w:r>
      <w:r w:rsidDel="00000000" w:rsidR="00000000" w:rsidRPr="00000000">
        <w:rPr>
          <w:color w:val="000000"/>
          <w:vertAlign w:val="baseline"/>
          <w:rtl w:val="0"/>
        </w:rPr>
        <w:t xml:space="preserve"> deverão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confirmar sua </w:t>
      </w:r>
      <w:r w:rsidDel="00000000" w:rsidR="00000000" w:rsidRPr="00000000">
        <w:rPr>
          <w:b w:val="1"/>
          <w:rtl w:val="0"/>
        </w:rPr>
        <w:t xml:space="preserve">matrícula no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 curs</w:t>
      </w:r>
      <w:r w:rsidDel="00000000" w:rsidR="00000000" w:rsidRPr="00000000">
        <w:rPr>
          <w:b w:val="1"/>
          <w:rtl w:val="0"/>
        </w:rPr>
        <w:t xml:space="preserve">o de m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estrado do PPG-CLIAMB </w:t>
      </w:r>
      <w:r w:rsidDel="00000000" w:rsidR="00000000" w:rsidRPr="00000000">
        <w:rPr>
          <w:b w:val="1"/>
          <w:vertAlign w:val="baseline"/>
          <w:rtl w:val="0"/>
        </w:rPr>
        <w:t xml:space="preserve">até </w:t>
      </w:r>
      <w:r w:rsidDel="00000000" w:rsidR="00000000" w:rsidRPr="00000000">
        <w:rPr>
          <w:b w:val="1"/>
          <w:rtl w:val="0"/>
        </w:rPr>
        <w:t xml:space="preserve">04 </w:t>
      </w:r>
      <w:r w:rsidDel="00000000" w:rsidR="00000000" w:rsidRPr="00000000">
        <w:rPr>
          <w:b w:val="1"/>
          <w:vertAlign w:val="baseline"/>
          <w:rtl w:val="0"/>
        </w:rPr>
        <w:t xml:space="preserve">de março de 202</w:t>
      </w:r>
      <w:r w:rsidDel="00000000" w:rsidR="00000000" w:rsidRPr="00000000">
        <w:rPr>
          <w:b w:val="1"/>
          <w:rtl w:val="0"/>
        </w:rPr>
        <w:t xml:space="preserve">5 na secretaria do curso.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Caso haja desistência, a vaga liberada será</w:t>
      </w:r>
      <w:r w:rsidDel="00000000" w:rsidR="00000000" w:rsidRPr="00000000">
        <w:rPr>
          <w:color w:val="000000"/>
          <w:vertAlign w:val="baseline"/>
          <w:rtl w:val="0"/>
        </w:rPr>
        <w:t xml:space="preserve"> preenchida por outro candidato, conforme a ordem de classificação, respeitando-se as notas mínimas exigidas no processo de seleção.</w:t>
      </w:r>
    </w:p>
    <w:p w:rsidR="00000000" w:rsidDel="00000000" w:rsidP="00000000" w:rsidRDefault="00000000" w:rsidRPr="00000000" w14:paraId="00000081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-284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DA </w:t>
      </w:r>
      <w:r w:rsidDel="00000000" w:rsidR="00000000" w:rsidRPr="00000000">
        <w:rPr>
          <w:b w:val="1"/>
          <w:rtl w:val="0"/>
        </w:rPr>
        <w:t xml:space="preserve">PROVA DE SUFICIÊNCIA EM INGLÊS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Art.13 - O candidato de mestrado aprovado, que não prestou prova de </w:t>
      </w:r>
      <w:r w:rsidDel="00000000" w:rsidR="00000000" w:rsidRPr="00000000">
        <w:rPr>
          <w:rtl w:val="0"/>
        </w:rPr>
        <w:t xml:space="preserve">suficiência</w:t>
      </w:r>
      <w:r w:rsidDel="00000000" w:rsidR="00000000" w:rsidRPr="00000000">
        <w:rPr>
          <w:color w:val="000000"/>
          <w:vertAlign w:val="baseline"/>
          <w:rtl w:val="0"/>
        </w:rPr>
        <w:t xml:space="preserve"> em língua inglesa no processo seletivo para ingresso, deverá realizá-la e obter aprovação até o 12</w:t>
      </w:r>
      <w:r w:rsidDel="00000000" w:rsidR="00000000" w:rsidRPr="00000000">
        <w:rPr>
          <w:color w:val="000000"/>
          <w:vertAlign w:val="superscript"/>
          <w:rtl w:val="0"/>
        </w:rPr>
        <w:t xml:space="preserve">o</w:t>
      </w:r>
      <w:r w:rsidDel="00000000" w:rsidR="00000000" w:rsidRPr="00000000">
        <w:rPr>
          <w:color w:val="000000"/>
          <w:vertAlign w:val="baseline"/>
          <w:rtl w:val="0"/>
        </w:rPr>
        <w:t xml:space="preserve"> (décimo segundo) mês, após o ingresso do aluno no Programa.</w:t>
      </w:r>
    </w:p>
    <w:p w:rsidR="00000000" w:rsidDel="00000000" w:rsidP="00000000" w:rsidRDefault="00000000" w:rsidRPr="00000000" w14:paraId="00000085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-284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Parágrafo Único – A prova de </w:t>
      </w:r>
      <w:r w:rsidDel="00000000" w:rsidR="00000000" w:rsidRPr="00000000">
        <w:rPr>
          <w:rtl w:val="0"/>
        </w:rPr>
        <w:t xml:space="preserve">suficiência</w:t>
      </w:r>
      <w:r w:rsidDel="00000000" w:rsidR="00000000" w:rsidRPr="00000000">
        <w:rPr>
          <w:color w:val="000000"/>
          <w:vertAlign w:val="baseline"/>
          <w:rtl w:val="0"/>
        </w:rPr>
        <w:t xml:space="preserve"> em língua inglesa consistirá de tradução e compreensão de texto científico no âmbito das disciplinas das áreas de concentração do Programa, sendo permitido o uso de dicionário, e será realizada em duas oportunidades diferentes, até o final do 12</w:t>
      </w:r>
      <w:r w:rsidDel="00000000" w:rsidR="00000000" w:rsidRPr="00000000">
        <w:rPr>
          <w:color w:val="000000"/>
          <w:vertAlign w:val="superscript"/>
          <w:rtl w:val="0"/>
        </w:rPr>
        <w:t xml:space="preserve">o</w:t>
      </w:r>
      <w:r w:rsidDel="00000000" w:rsidR="00000000" w:rsidRPr="00000000">
        <w:rPr>
          <w:color w:val="000000"/>
          <w:vertAlign w:val="baseline"/>
          <w:rtl w:val="0"/>
        </w:rPr>
        <w:t xml:space="preserve"> (décimo segundo) mês após o ingresso do aluno no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-284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DA CONCESSÃO DE BOLSAS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-284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-284" w:firstLine="0"/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Art.14 – O ingresso do candidato aprovado e classificado não garante o recebimento automático de bolsa de estudo. A concessão de bolsas de mestrado (CNPq, CAPES, FAPEAM, ou outra fonte) será efetuada de acordo com a disponibilidade do programa, seguindo-se sempre a exigibilidade das agências de fomento e a ordem de classificação.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-284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-284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DISPOSIÇÕES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-284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Art. 15 – Os candidatos não classificados terão seus documentos digitais apagados e suas cópias impressas destruídas como forma de garantir a preservação de suas informações pessoais enviadas no ato da inscrição.</w:t>
      </w:r>
    </w:p>
    <w:p w:rsidR="00000000" w:rsidDel="00000000" w:rsidP="00000000" w:rsidRDefault="00000000" w:rsidRPr="00000000" w14:paraId="0000008E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Art. 16 – Os casos omissos serão resolvidos pela Coordenação e Comissão de Seleção.</w:t>
      </w:r>
    </w:p>
    <w:p w:rsidR="00000000" w:rsidDel="00000000" w:rsidP="00000000" w:rsidRDefault="00000000" w:rsidRPr="00000000" w14:paraId="00000090">
      <w:pPr>
        <w:ind w:left="-284" w:firstLine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-284" w:firstLine="0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Manaus, 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color w:val="000000"/>
          <w:vertAlign w:val="baseline"/>
          <w:rtl w:val="0"/>
        </w:rPr>
        <w:t xml:space="preserve"> de dezembro de 2024.</w:t>
      </w:r>
    </w:p>
    <w:p w:rsidR="00000000" w:rsidDel="00000000" w:rsidP="00000000" w:rsidRDefault="00000000" w:rsidRPr="00000000" w14:paraId="00000092">
      <w:pPr>
        <w:ind w:left="-284" w:firstLine="0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-284" w:firstLine="0"/>
        <w:jc w:val="center"/>
        <w:rPr>
          <w:b w:val="1"/>
          <w:color w:val="000000"/>
          <w:vertAlign w:val="baseline"/>
        </w:rPr>
      </w:pPr>
      <w:r w:rsidDel="00000000" w:rsidR="00000000" w:rsidRPr="00000000">
        <w:rPr>
          <w:b w:val="1"/>
          <w:rtl w:val="0"/>
        </w:rPr>
        <w:t xml:space="preserve">Edinaldo Nelson dos Santos Silva, Doutor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-284" w:firstLine="0"/>
        <w:jc w:val="center"/>
        <w:rPr/>
      </w:pPr>
      <w:r w:rsidDel="00000000" w:rsidR="00000000" w:rsidRPr="00000000">
        <w:rPr>
          <w:rtl w:val="0"/>
        </w:rPr>
        <w:t xml:space="preserve">Coordenador de Capacitação - COCAP/INPA</w:t>
      </w:r>
    </w:p>
    <w:p w:rsidR="00000000" w:rsidDel="00000000" w:rsidP="00000000" w:rsidRDefault="00000000" w:rsidRPr="00000000" w14:paraId="00000095">
      <w:pPr>
        <w:ind w:left="-284" w:firstLine="0"/>
        <w:jc w:val="center"/>
        <w:rPr/>
      </w:pPr>
      <w:r w:rsidDel="00000000" w:rsidR="00000000" w:rsidRPr="00000000">
        <w:rPr>
          <w:rtl w:val="0"/>
        </w:rPr>
        <w:t xml:space="preserve">PO 291/2024- MCTI/INPA</w:t>
      </w:r>
    </w:p>
    <w:p w:rsidR="00000000" w:rsidDel="00000000" w:rsidP="00000000" w:rsidRDefault="00000000" w:rsidRPr="00000000" w14:paraId="00000096">
      <w:pPr>
        <w:ind w:left="-284" w:firstLine="0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-284" w:firstLine="0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rtl w:val="0"/>
        </w:rPr>
        <w:t xml:space="preserve">Roberto Sanches Mubarac Sobrinho, Doutor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-284" w:firstLine="0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Pró-Reitor de Pesquisa e Pós-Graduação da UEA</w:t>
      </w:r>
    </w:p>
    <w:p w:rsidR="00000000" w:rsidDel="00000000" w:rsidP="00000000" w:rsidRDefault="00000000" w:rsidRPr="00000000" w14:paraId="00000099">
      <w:pPr>
        <w:ind w:left="-284" w:firstLine="0"/>
        <w:jc w:val="center"/>
        <w:rPr>
          <w:b w:val="0"/>
          <w:color w:val="00000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DADOS PESSOAIS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76" w:lineRule="auto"/>
        <w:ind w:left="-426" w:right="0" w:firstLine="0"/>
        <w:jc w:val="left"/>
        <w:rPr>
          <w:rFonts w:ascii="Arial" w:cs="Arial" w:eastAsia="Arial" w:hAnsi="Arial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Nome:_________________________________________________________________</w:t>
      </w:r>
    </w:p>
    <w:p w:rsidR="00000000" w:rsidDel="00000000" w:rsidP="00000000" w:rsidRDefault="00000000" w:rsidRPr="00000000" w14:paraId="0000009F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Nacionalidade: _________________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Local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data de nascimento: __________, __/__/___</w:t>
      </w:r>
    </w:p>
    <w:p w:rsidR="00000000" w:rsidDel="00000000" w:rsidP="00000000" w:rsidRDefault="00000000" w:rsidRPr="00000000" w14:paraId="000000A0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Estado Civil: _______________________  </w:t>
      </w:r>
    </w:p>
    <w:p w:rsidR="00000000" w:rsidDel="00000000" w:rsidP="00000000" w:rsidRDefault="00000000" w:rsidRPr="00000000" w14:paraId="000000A1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Filiação: Pai: ______________________________________________________   </w:t>
      </w:r>
    </w:p>
    <w:p w:rsidR="00000000" w:rsidDel="00000000" w:rsidP="00000000" w:rsidRDefault="00000000" w:rsidRPr="00000000" w14:paraId="000000A2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Mãe: ______________________________________________________  </w:t>
      </w:r>
    </w:p>
    <w:p w:rsidR="00000000" w:rsidDel="00000000" w:rsidP="00000000" w:rsidRDefault="00000000" w:rsidRPr="00000000" w14:paraId="000000A3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Endereço: _________________________________________Complemento:_________</w:t>
      </w:r>
    </w:p>
    <w:p w:rsidR="00000000" w:rsidDel="00000000" w:rsidP="00000000" w:rsidRDefault="00000000" w:rsidRPr="00000000" w14:paraId="000000A4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CEP:_________________Bairro: ___________________________</w:t>
      </w:r>
    </w:p>
    <w:p w:rsidR="00000000" w:rsidDel="00000000" w:rsidP="00000000" w:rsidRDefault="00000000" w:rsidRPr="00000000" w14:paraId="000000A5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Cidade:______________________Estado: _______________País:_________________</w:t>
      </w:r>
    </w:p>
    <w:p w:rsidR="00000000" w:rsidDel="00000000" w:rsidP="00000000" w:rsidRDefault="00000000" w:rsidRPr="00000000" w14:paraId="000000A6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Telefone residencial/celular:______________________E-mail:_____________________ </w:t>
      </w:r>
    </w:p>
    <w:p w:rsidR="00000000" w:rsidDel="00000000" w:rsidP="00000000" w:rsidRDefault="00000000" w:rsidRPr="00000000" w14:paraId="000000A7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Telefone para recado:____________________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Pessoa para contato:________________ </w:t>
      </w:r>
    </w:p>
    <w:p w:rsidR="00000000" w:rsidDel="00000000" w:rsidP="00000000" w:rsidRDefault="00000000" w:rsidRPr="00000000" w14:paraId="000000A8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2) DOCUMENTOS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RG:__________________________Data de Emissão: ___/___/___ </w:t>
      </w:r>
    </w:p>
    <w:p w:rsidR="00000000" w:rsidDel="00000000" w:rsidP="00000000" w:rsidRDefault="00000000" w:rsidRPr="00000000" w14:paraId="000000AB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Órgão Emissor: ______________________</w:t>
        <w:tab/>
        <w:t xml:space="preserve">UF:________________________________  </w:t>
      </w:r>
    </w:p>
    <w:p w:rsidR="00000000" w:rsidDel="00000000" w:rsidP="00000000" w:rsidRDefault="00000000" w:rsidRPr="00000000" w14:paraId="000000AC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CPF:_________________________________________  </w:t>
      </w:r>
    </w:p>
    <w:p w:rsidR="00000000" w:rsidDel="00000000" w:rsidP="00000000" w:rsidRDefault="00000000" w:rsidRPr="00000000" w14:paraId="000000AD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Título de eleitor:____________________Seção:_____________Zona:______________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Cidade onde vota:___________________UF: _________________________________</w:t>
      </w:r>
    </w:p>
    <w:p w:rsidR="00000000" w:rsidDel="00000000" w:rsidP="00000000" w:rsidRDefault="00000000" w:rsidRPr="00000000" w14:paraId="000000AE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Passaporte:________________________Validade:_____________________________</w:t>
      </w:r>
    </w:p>
    <w:p w:rsidR="00000000" w:rsidDel="00000000" w:rsidP="00000000" w:rsidRDefault="00000000" w:rsidRPr="00000000" w14:paraId="000000AF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3) PROCEDÊNCIA DA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Instituição onde fez/faz a Graduação: ________________________________________</w:t>
      </w:r>
    </w:p>
    <w:p w:rsidR="00000000" w:rsidDel="00000000" w:rsidP="00000000" w:rsidRDefault="00000000" w:rsidRPr="00000000" w14:paraId="000000B1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Curso:____________________________________________Ano de Conclusão:______ </w:t>
      </w:r>
    </w:p>
    <w:p w:rsidR="00000000" w:rsidDel="00000000" w:rsidP="00000000" w:rsidRDefault="00000000" w:rsidRPr="00000000" w14:paraId="000000B2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Bolsista de Iniciação: (   )  sim;   (   ) não</w:t>
      </w:r>
    </w:p>
    <w:p w:rsidR="00000000" w:rsidDel="00000000" w:rsidP="00000000" w:rsidRDefault="00000000" w:rsidRPr="00000000" w14:paraId="000000B3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Agência Financiadora:____________________Período:__________________________</w:t>
      </w:r>
    </w:p>
    <w:p w:rsidR="00000000" w:rsidDel="00000000" w:rsidP="00000000" w:rsidRDefault="00000000" w:rsidRPr="00000000" w14:paraId="000000B4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4) VÍNCULO EMPREGATÍCIO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Instituição:_______________________________Cargo: _________________________</w:t>
      </w:r>
    </w:p>
    <w:p w:rsidR="00000000" w:rsidDel="00000000" w:rsidP="00000000" w:rsidRDefault="00000000" w:rsidRPr="00000000" w14:paraId="000000B7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Endereço Completo: ______________________________________________________</w:t>
      </w:r>
    </w:p>
    <w:p w:rsidR="00000000" w:rsidDel="00000000" w:rsidP="00000000" w:rsidRDefault="00000000" w:rsidRPr="00000000" w14:paraId="000000B8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Cidade:________________________________Estado:_________________________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CEP:________________________________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País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:______________________________</w:t>
      </w:r>
    </w:p>
    <w:p w:rsidR="00000000" w:rsidDel="00000000" w:rsidP="00000000" w:rsidRDefault="00000000" w:rsidRPr="00000000" w14:paraId="000000B9">
      <w:pPr>
        <w:spacing w:line="276" w:lineRule="auto"/>
        <w:ind w:left="-42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Telefone Comercial: ______________________________________________________</w:t>
      </w:r>
    </w:p>
    <w:p w:rsidR="00000000" w:rsidDel="00000000" w:rsidP="00000000" w:rsidRDefault="00000000" w:rsidRPr="00000000" w14:paraId="000000BA">
      <w:pPr>
        <w:spacing w:line="360" w:lineRule="auto"/>
        <w:ind w:left="-567" w:firstLine="0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Anexo I</w:t>
      </w: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ind w:left="-567" w:firstLine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ind w:left="-567" w:firstLine="0"/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Declaração de aceite do Edital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ind w:left="-567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conhecer os termos do Regulamento e do Edital de Seleção relativos ao curso em questão e estar de acordo com as normas neles contidas. Declaro estar ciente que a falta de qualquer um dos documentos comprobatórios exigidos no Edital de Seleção implicará na impugnação da minha inscrição e que a minha aprovação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Oficina TECER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NÃO implicará na concessão automática de bolsa. Declaro ainda, que me dedicarei em tempo integral aos estudos se aprovado (a) para curso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estrado e que as informações prestadas nesta ficha são a expressão da verdade.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Local:</w:t>
        <w:tab/>
        <w:tab/>
        <w:tab/>
        <w:tab/>
        <w:tab/>
        <w:tab/>
        <w:tab/>
        <w:tab/>
        <w:tab/>
        <w:t xml:space="preserve"> _____/_____/_____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C4">
      <w:pPr>
        <w:spacing w:line="360" w:lineRule="auto"/>
        <w:ind w:firstLine="708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do (a) Candidato (a)</w:t>
      </w:r>
    </w:p>
    <w:p w:rsidR="00000000" w:rsidDel="00000000" w:rsidP="00000000" w:rsidRDefault="00000000" w:rsidRPr="00000000" w14:paraId="000000C5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rtl w:val="0"/>
        </w:rPr>
        <w:t xml:space="preserve">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INSTITUTO NACIONAL DE PESQUISAS DA AMAZÔNIA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UNIVERSIDADE DO ESTADO DO AMAZONAS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PROGRAMA DE PÓS-GRADUAÇÃO EM CLIMA E AMBIENTE</w:t>
      </w:r>
    </w:p>
    <w:p w:rsidR="00000000" w:rsidDel="00000000" w:rsidP="00000000" w:rsidRDefault="00000000" w:rsidRPr="00000000" w14:paraId="000000D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CARTA DE RECOMENDAÇÃO</w:t>
      </w:r>
    </w:p>
    <w:p w:rsidR="00000000" w:rsidDel="00000000" w:rsidP="00000000" w:rsidRDefault="00000000" w:rsidRPr="00000000" w14:paraId="000000E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NOME DO CANDIDATO:__________________________________________________________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  <w:tab w:val="left" w:leader="none" w:pos="98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  <w:tab w:val="left" w:leader="none" w:pos="98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candidato acima pretende ingressar no Programa de Pós-Graduação supracitado. As potencialidades do candidato poderão ser mais bem avaliadas com base nas informações confidenciais que V.Sa. possa fornecer.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  <w:tab w:val="left" w:leader="none" w:pos="708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  <w:tab w:val="left" w:leader="none" w:pos="708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  <w:t xml:space="preserve">Inicialmente, tente de maneira objetiva traçar um perfil capaz de qualificar o potencial do candidato.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Comparando este candidato com outros alunos ou técnicos, com similar nível de educação e experiência, num total de ________ pessoas, que conheceu nos últimos dois (05) anos, classifique o mesmo, quanto à sua aptidão para realizar estudos avançados e pesquisas, entre (indique uma das alternativas):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os 5% mais aptos</w:t>
        <w:tab/>
        <w:tab/>
        <w:t xml:space="preserve"> (  ) os 30% mais aptos       </w:t>
        <w:tab/>
        <w:tab/>
        <w:t xml:space="preserve">(  ) os 50% menos aptos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os 10% mais aptos</w:t>
        <w:tab/>
        <w:t xml:space="preserve">              (  ) os 50% mais aptos       </w:t>
        <w:tab/>
        <w:tab/>
        <w:t xml:space="preserve">              (  ) os 10% menos aptos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</w:tabs>
        <w:spacing w:after="0" w:before="0" w:line="240" w:lineRule="auto"/>
        <w:ind w:left="1008" w:right="0" w:hanging="10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</w:tabs>
        <w:spacing w:after="0" w:before="0" w:line="240" w:lineRule="auto"/>
        <w:ind w:left="1008" w:right="0" w:hanging="10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3.Desde que ano conhece o candidato? _______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520"/>
          <w:tab w:val="left" w:leader="none" w:pos="80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520"/>
          <w:tab w:val="left" w:leader="none" w:pos="80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</w:t>
        <w:tab/>
        <w:t xml:space="preserve"> Durante quanto tempo conheceu o candidato mais de perto: de   ____/____  a   ____/____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7371"/>
          <w:tab w:val="left" w:leader="none" w:pos="80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                                                                                                    mês/ano           mês/ano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5. Em que tipo de atividade teve contato mais direto com o candidato:</w:t>
      </w:r>
    </w:p>
    <w:p w:rsidR="00000000" w:rsidDel="00000000" w:rsidP="00000000" w:rsidRDefault="00000000" w:rsidRPr="00000000" w14:paraId="000000F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a) Como seu professor na(s) disciplina(s): _____________________________________________</w:t>
      </w:r>
    </w:p>
    <w:p w:rsidR="00000000" w:rsidDel="00000000" w:rsidP="00000000" w:rsidRDefault="00000000" w:rsidRPr="00000000" w14:paraId="000000F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b) Como seu orientador no curso de: __________________________________________________</w:t>
      </w:r>
    </w:p>
    <w:p w:rsidR="00000000" w:rsidDel="00000000" w:rsidP="00000000" w:rsidRDefault="00000000" w:rsidRPr="00000000" w14:paraId="000000F3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c) Como seu chefe ou superior em serviço no: ___________________________________________</w:t>
      </w:r>
    </w:p>
    <w:p w:rsidR="00000000" w:rsidDel="00000000" w:rsidP="00000000" w:rsidRDefault="00000000" w:rsidRPr="00000000" w14:paraId="000000F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d) Outras atividades (especificar) ________________________________________________</w:t>
      </w:r>
    </w:p>
    <w:p w:rsidR="00000000" w:rsidDel="00000000" w:rsidP="00000000" w:rsidRDefault="00000000" w:rsidRPr="00000000" w14:paraId="000000F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6. Como classifica o candidato quanto aos atributos indicados no quadro abaixo:</w:t>
      </w:r>
    </w:p>
    <w:tbl>
      <w:tblPr>
        <w:tblStyle w:val="Table2"/>
        <w:tblW w:w="8999.999999999998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89"/>
        <w:gridCol w:w="850"/>
        <w:gridCol w:w="142"/>
        <w:gridCol w:w="851"/>
        <w:gridCol w:w="850"/>
        <w:gridCol w:w="850"/>
        <w:gridCol w:w="709"/>
        <w:gridCol w:w="1559"/>
        <w:tblGridChange w:id="0">
          <w:tblGrid>
            <w:gridCol w:w="3189"/>
            <w:gridCol w:w="850"/>
            <w:gridCol w:w="142"/>
            <w:gridCol w:w="851"/>
            <w:gridCol w:w="850"/>
            <w:gridCol w:w="850"/>
            <w:gridCol w:w="709"/>
            <w:gridCol w:w="1559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Nível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Atributos do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Excelente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Muito Bom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 Condições para Informar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Domínio em sua área de conhecimento científico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Facilidade de aprendizado e capacidade intelectual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Assiduidade, Perseverança.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Relacionamento com colegas e com superiores.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Iniciativa, desembaraço, originalidade e liderança.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Capacidade de expressão escrita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5520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Outras informações que julgar necessário acrescentar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4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(Use o verso se necessário)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Local e data:_______________, ____/____/____                       _________________________________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Assinatura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NOME: ____________________________ CARGO OU FUNÇÃO: ________________________</w:t>
      </w:r>
    </w:p>
    <w:p w:rsidR="00000000" w:rsidDel="00000000" w:rsidP="00000000" w:rsidRDefault="00000000" w:rsidRPr="00000000" w14:paraId="0000014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ENDEREÇO: ____________________________________________________________________</w:t>
      </w:r>
    </w:p>
    <w:p w:rsidR="00000000" w:rsidDel="00000000" w:rsidP="00000000" w:rsidRDefault="00000000" w:rsidRPr="00000000" w14:paraId="00000149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TITULAÇÃO: ____________________ INSTITUIÇÃO: ___________________ANO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________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(*) Adaptada do modelo da CAPES. </w:t>
      </w:r>
    </w:p>
    <w:p w:rsidR="00000000" w:rsidDel="00000000" w:rsidP="00000000" w:rsidRDefault="00000000" w:rsidRPr="00000000" w14:paraId="0000014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360" w:lineRule="auto"/>
        <w:ind w:left="-567" w:firstLine="0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701" w:top="1701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  <w:font w:name="Castle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astleT" w:cs="CastleT" w:eastAsia="CastleT" w:hAnsi="Castle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Programa de Pós-Graduação em Clima e Ambiente – PPG-CLIAMB/INPA/UEA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-219073</wp:posOffset>
          </wp:positionH>
          <wp:positionV relativeFrom="paragraph">
            <wp:posOffset>69929</wp:posOffset>
          </wp:positionV>
          <wp:extent cx="804545" cy="65278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545" cy="652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INPA, Av. André Araújo, 2936, 2ª Andar do prédio COCAP/INPA – Aleixo – CEP: 69067-375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5112709</wp:posOffset>
          </wp:positionH>
          <wp:positionV relativeFrom="paragraph">
            <wp:posOffset>10658</wp:posOffset>
          </wp:positionV>
          <wp:extent cx="650240" cy="55181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0240" cy="5518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UEA, Av. Darcy Vargas, 1200 – Bairro: Parque Dez – CEP: 69050-020</w:t>
    </w:r>
  </w:p>
  <w:p w:rsidR="00000000" w:rsidDel="00000000" w:rsidP="00000000" w:rsidRDefault="00000000" w:rsidRPr="00000000" w14:paraId="000001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Fone: 55 92 3643-3755, Manaus/Amazonas/Brasil</w:t>
    </w:r>
  </w:p>
  <w:p w:rsidR="00000000" w:rsidDel="00000000" w:rsidP="00000000" w:rsidRDefault="00000000" w:rsidRPr="00000000" w14:paraId="000001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Email: selecao.cliamb@gmail.com</w:t>
    </w:r>
  </w:p>
  <w:p w:rsidR="00000000" w:rsidDel="00000000" w:rsidP="00000000" w:rsidRDefault="00000000" w:rsidRPr="00000000" w14:paraId="000001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98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865755" cy="850265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65755" cy="850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96" w:hanging="360.000000000000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vertAlign w:val="baseli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selecao.cliamb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lecao.cliamb@gmail.com" TargetMode="External"/><Relationship Id="rId8" Type="http://schemas.openxmlformats.org/officeDocument/2006/relationships/hyperlink" Target="mailto:selecao.cliamb@gmail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sOgLbt+rmDbvohMKxf19tM9qeA==">CgMxLjA4AGouChRzdWdnZXN0LjFvZXk2cWkxdTl5bRIWTWV0ZW9yb2xvZ2lhIERpbsOibWljYWouChRzdWdnZXN0Lm00MDZiNHNkZ2I3eBIWTWV0ZW9yb2xvZ2lhIERpbsOibWljYWouChRzdWdnZXN0LnE2OWQwMTE0YjRmNBIWTWV0ZW9yb2xvZ2lhIERpbsOibWljYWouChRzdWdnZXN0LnZxN2R0b3hrN2xkaBIWTWV0ZW9yb2xvZ2lhIERpbsOibWljYXIhMWpGWks4T1VYMnRoZnVhTFZ6ZUU2ajF3UnM0cnpQWl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